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2</w:t>
      </w:r>
      <w:r>
        <w:rPr>
          <w:rFonts w:ascii="方正小标宋简体" w:hAnsi="Times New Roman" w:eastAsia="方正小标宋简体" w:cs="Times New Roman"/>
          <w:bCs/>
          <w:sz w:val="36"/>
          <w:szCs w:val="36"/>
        </w:rPr>
        <w:t>020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成都国际环保博览会参会回执</w:t>
      </w:r>
    </w:p>
    <w:p>
      <w:pPr>
        <w:spacing w:line="480" w:lineRule="auto"/>
        <w:jc w:val="left"/>
        <w:rPr>
          <w:rFonts w:ascii="华文中宋" w:hAnsi="华文中宋" w:eastAsia="华文中宋" w:cs="方正小标宋简体"/>
          <w:sz w:val="32"/>
          <w:szCs w:val="32"/>
        </w:rPr>
      </w:pPr>
      <w:r>
        <w:rPr>
          <w:rFonts w:hint="eastAsia" w:ascii="华文中宋" w:hAnsi="华文中宋" w:eastAsia="华文中宋" w:cs="方正小标宋简体"/>
          <w:sz w:val="32"/>
          <w:szCs w:val="32"/>
        </w:rPr>
        <w:t>参会单位：</w:t>
      </w:r>
      <w:r>
        <w:rPr>
          <w:rFonts w:hint="eastAsia" w:ascii="华文中宋" w:hAnsi="华文中宋" w:eastAsia="华文中宋" w:cs="方正小标宋简体"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华文中宋" w:hAnsi="华文中宋" w:eastAsia="华文中宋" w:cs="方正小标宋简体"/>
          <w:sz w:val="32"/>
          <w:szCs w:val="32"/>
        </w:rPr>
        <w:t>。</w:t>
      </w:r>
    </w:p>
    <w:p>
      <w:pPr>
        <w:spacing w:line="480" w:lineRule="auto"/>
        <w:jc w:val="left"/>
        <w:rPr>
          <w:rFonts w:hint="eastAsia" w:ascii="华文中宋" w:hAnsi="华文中宋" w:eastAsia="华文中宋" w:cs="方正小标宋简体"/>
          <w:sz w:val="32"/>
          <w:szCs w:val="32"/>
          <w:u w:val="single"/>
        </w:rPr>
      </w:pPr>
      <w:r>
        <w:rPr>
          <w:rFonts w:hint="eastAsia" w:ascii="华文中宋" w:hAnsi="华文中宋" w:eastAsia="华文中宋" w:cs="方正小标宋简体"/>
          <w:sz w:val="32"/>
          <w:szCs w:val="32"/>
        </w:rPr>
        <w:t>参会地址：</w:t>
      </w:r>
      <w:r>
        <w:rPr>
          <w:rFonts w:hint="eastAsia" w:ascii="华文中宋" w:hAnsi="华文中宋" w:eastAsia="华文中宋" w:cs="方正小标宋简体"/>
          <w:sz w:val="32"/>
          <w:szCs w:val="32"/>
          <w:u w:val="single"/>
        </w:rPr>
        <w:t>世纪城新会展中心</w:t>
      </w:r>
      <w:r>
        <w:rPr>
          <w:rFonts w:ascii="华文中宋" w:hAnsi="华文中宋" w:eastAsia="华文中宋" w:cs="方正小标宋简体"/>
          <w:sz w:val="32"/>
          <w:szCs w:val="32"/>
          <w:u w:val="single"/>
        </w:rPr>
        <w:t>2</w:t>
      </w:r>
      <w:r>
        <w:rPr>
          <w:rFonts w:hint="eastAsia" w:ascii="华文中宋" w:hAnsi="华文中宋" w:eastAsia="华文中宋" w:cs="方正小标宋简体"/>
          <w:sz w:val="32"/>
          <w:szCs w:val="32"/>
          <w:u w:val="single"/>
        </w:rPr>
        <w:t>号馆会议室A。</w:t>
      </w:r>
    </w:p>
    <w:tbl>
      <w:tblPr>
        <w:tblStyle w:val="5"/>
        <w:tblW w:w="1430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7908"/>
        <w:gridCol w:w="4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5" w:type="dxa"/>
            <w:gridSpan w:val="3"/>
          </w:tcPr>
          <w:p>
            <w:pPr>
              <w:spacing w:line="480" w:lineRule="auto"/>
              <w:jc w:val="left"/>
              <w:rPr>
                <w:rFonts w:hint="eastAsia" w:ascii="华文中宋" w:hAnsi="华文中宋" w:eastAsia="华文中宋" w:cs="方正小标宋简体"/>
                <w:b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b/>
                <w:bCs/>
                <w:sz w:val="32"/>
                <w:szCs w:val="32"/>
              </w:rPr>
              <w:t>请选择9月2</w:t>
            </w:r>
            <w:r>
              <w:rPr>
                <w:rFonts w:ascii="华文中宋" w:hAnsi="华文中宋" w:eastAsia="华文中宋" w:cs="方正小标宋简体"/>
                <w:b/>
                <w:bCs/>
                <w:sz w:val="32"/>
                <w:szCs w:val="32"/>
              </w:rPr>
              <w:t>4</w:t>
            </w:r>
            <w:r>
              <w:rPr>
                <w:rFonts w:hint="eastAsia" w:ascii="华文中宋" w:hAnsi="华文中宋" w:eastAsia="华文中宋" w:cs="方正小标宋简体"/>
                <w:b/>
                <w:bCs/>
                <w:sz w:val="32"/>
                <w:szCs w:val="32"/>
              </w:rPr>
              <w:t>日参加的会议（建议全参加）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</w:tcPr>
          <w:p>
            <w:pPr>
              <w:spacing w:line="480" w:lineRule="auto"/>
              <w:jc w:val="left"/>
              <w:rPr>
                <w:rFonts w:hint="eastAsia"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上午9：0</w:t>
            </w:r>
            <w:r>
              <w:rPr>
                <w:rFonts w:ascii="华文中宋" w:hAnsi="华文中宋" w:eastAsia="华文中宋" w:cs="方正小标宋简体"/>
                <w:sz w:val="24"/>
                <w:szCs w:val="24"/>
              </w:rPr>
              <w:t>0</w:t>
            </w:r>
          </w:p>
        </w:tc>
        <w:tc>
          <w:tcPr>
            <w:tcW w:w="7908" w:type="dxa"/>
          </w:tcPr>
          <w:p>
            <w:pPr>
              <w:spacing w:line="480" w:lineRule="auto"/>
              <w:jc w:val="left"/>
              <w:rPr>
                <w:rFonts w:hint="eastAsia"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开幕式及“2</w:t>
            </w:r>
            <w:r>
              <w:rPr>
                <w:rFonts w:ascii="华文中宋" w:hAnsi="华文中宋" w:eastAsia="华文中宋" w:cs="方正小标宋简体"/>
                <w:sz w:val="24"/>
                <w:szCs w:val="24"/>
              </w:rPr>
              <w:t>020</w:t>
            </w: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中国生态与环境论坛”</w:t>
            </w:r>
          </w:p>
        </w:tc>
        <w:tc>
          <w:tcPr>
            <w:tcW w:w="4416" w:type="dxa"/>
          </w:tcPr>
          <w:p>
            <w:pPr>
              <w:spacing w:line="480" w:lineRule="auto"/>
              <w:jc w:val="left"/>
              <w:rPr>
                <w:rFonts w:hint="eastAsia"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 xml:space="preserve">□参加 </w:t>
            </w:r>
            <w:r>
              <w:rPr>
                <w:rFonts w:ascii="华文中宋" w:hAnsi="华文中宋" w:eastAsia="华文中宋" w:cs="方正小标宋简体"/>
                <w:sz w:val="32"/>
                <w:szCs w:val="32"/>
              </w:rPr>
              <w:t xml:space="preserve">         </w:t>
            </w: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□不参加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</w:tcPr>
          <w:p>
            <w:pPr>
              <w:spacing w:line="480" w:lineRule="auto"/>
              <w:jc w:val="left"/>
              <w:rPr>
                <w:rFonts w:hint="eastAsia"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下午1</w:t>
            </w:r>
            <w:r>
              <w:rPr>
                <w:rFonts w:ascii="华文中宋" w:hAnsi="华文中宋" w:eastAsia="华文中宋" w:cs="方正小标宋简体"/>
                <w:sz w:val="24"/>
                <w:szCs w:val="24"/>
              </w:rPr>
              <w:t>4</w:t>
            </w:r>
            <w:r>
              <w:rPr>
                <w:rFonts w:hint="eastAsia" w:ascii="华文中宋" w:hAnsi="华文中宋" w:eastAsia="华文中宋" w:cs="方正小标宋简体"/>
                <w:sz w:val="24"/>
                <w:szCs w:val="24"/>
                <w:lang w:eastAsia="zh-CN"/>
              </w:rPr>
              <w:t>：</w:t>
            </w:r>
            <w:r>
              <w:rPr>
                <w:rFonts w:ascii="华文中宋" w:hAnsi="华文中宋" w:eastAsia="华文中宋" w:cs="方正小标宋简体"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7908" w:type="dxa"/>
          </w:tcPr>
          <w:p>
            <w:pPr>
              <w:spacing w:line="480" w:lineRule="auto"/>
              <w:jc w:val="left"/>
              <w:rPr>
                <w:rFonts w:hint="eastAsia"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四川省生态环境污染防治新技术新产品推介会</w:t>
            </w:r>
          </w:p>
        </w:tc>
        <w:tc>
          <w:tcPr>
            <w:tcW w:w="4416" w:type="dxa"/>
          </w:tcPr>
          <w:p>
            <w:pPr>
              <w:spacing w:line="480" w:lineRule="auto"/>
              <w:jc w:val="left"/>
              <w:rPr>
                <w:rFonts w:hint="eastAsia"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 xml:space="preserve">□参加 </w:t>
            </w:r>
            <w:r>
              <w:rPr>
                <w:rFonts w:ascii="华文中宋" w:hAnsi="华文中宋" w:eastAsia="华文中宋" w:cs="方正小标宋简体"/>
                <w:sz w:val="32"/>
                <w:szCs w:val="32"/>
              </w:rPr>
              <w:t xml:space="preserve">         </w:t>
            </w: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□不参加</w:t>
            </w:r>
          </w:p>
        </w:tc>
      </w:tr>
    </w:tbl>
    <w:tbl>
      <w:tblPr>
        <w:tblStyle w:val="4"/>
        <w:tblW w:w="14318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394"/>
        <w:gridCol w:w="4253"/>
        <w:gridCol w:w="4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参会人员</w:t>
            </w: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职务</w:t>
            </w: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方正小标宋简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方正小标宋简体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480" w:lineRule="auto"/>
              <w:rPr>
                <w:rFonts w:ascii="华文中宋" w:hAnsi="华文中宋" w:eastAsia="华文中宋" w:cs="方正小标宋简体"/>
                <w:sz w:val="24"/>
                <w:szCs w:val="24"/>
              </w:rPr>
            </w:pPr>
          </w:p>
        </w:tc>
      </w:tr>
    </w:tbl>
    <w:p>
      <w:pPr>
        <w:jc w:val="left"/>
        <w:rPr>
          <w:rFonts w:ascii="方正小标宋简体" w:hAnsi="Times New Roman" w:eastAsia="方正小标宋简体" w:cs="Times New Roman"/>
          <w:bCs/>
          <w:sz w:val="28"/>
          <w:szCs w:val="36"/>
        </w:rPr>
      </w:pPr>
      <w:r>
        <w:fldChar w:fldCharType="begin"/>
      </w:r>
      <w:r>
        <w:instrText xml:space="preserve"> HYPERLINK "mailto:填好后将可编辑的电子版发送至1056478015@qq．com" </w:instrText>
      </w:r>
      <w:r>
        <w:fldChar w:fldCharType="separate"/>
      </w:r>
      <w:r>
        <w:rPr>
          <w:rStyle w:val="3"/>
          <w:rFonts w:hint="eastAsia" w:ascii="方正小标宋简体" w:hAnsi="Times New Roman" w:eastAsia="方正小标宋简体" w:cs="Times New Roman"/>
          <w:bCs/>
          <w:color w:val="auto"/>
          <w:sz w:val="28"/>
          <w:szCs w:val="36"/>
          <w:u w:val="none"/>
        </w:rPr>
        <w:t>填好后将可编辑的电子版发送至1056478015@qq.com</w:t>
      </w:r>
      <w:r>
        <w:rPr>
          <w:rStyle w:val="3"/>
          <w:rFonts w:hint="eastAsia" w:ascii="方正小标宋简体" w:hAnsi="Times New Roman" w:eastAsia="方正小标宋简体" w:cs="Times New Roman"/>
          <w:bCs/>
          <w:color w:val="auto"/>
          <w:sz w:val="28"/>
          <w:szCs w:val="36"/>
          <w:u w:val="none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E90396"/>
    <w:rsid w:val="000B4E53"/>
    <w:rsid w:val="0045305D"/>
    <w:rsid w:val="007C5E7D"/>
    <w:rsid w:val="34E90396"/>
    <w:rsid w:val="4A65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2020-09-17T08:35:00Z</dcterms:created>
  <dc:creator>jc5159</dc:creator>
  <cp:lastModifiedBy>jc5159</cp:lastModifiedBy>
  <dcterms:modified xsi:type="dcterms:W3CDTF">2020-09-17T08:45:56Z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